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9D17D4" w:rsidP="00186C3D">
      <w:pPr>
        <w:jc w:val="center"/>
        <w:rPr>
          <w:b/>
          <w:u w:val="single"/>
        </w:rPr>
      </w:pPr>
      <w:r>
        <w:rPr>
          <w:b/>
          <w:u w:val="single"/>
        </w:rPr>
        <w:t>Jul</w:t>
      </w:r>
      <w:r w:rsidR="00D841C1">
        <w:rPr>
          <w:b/>
          <w:u w:val="single"/>
        </w:rPr>
        <w:t xml:space="preserve">y </w:t>
      </w:r>
      <w:r w:rsidR="00186C3D" w:rsidRPr="00AF318F">
        <w:rPr>
          <w:b/>
          <w:u w:val="single"/>
        </w:rPr>
        <w:t>201</w:t>
      </w:r>
      <w:r w:rsidR="0020769A">
        <w:rPr>
          <w:b/>
          <w:u w:val="single"/>
        </w:rPr>
        <w:t>4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Portland OR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9D17D4" w:rsidP="00DA3605">
      <w:r>
        <w:t xml:space="preserve">T-Mobile </w:t>
      </w:r>
      <w:r w:rsidR="00DA3605">
        <w:t xml:space="preserve">is pleased to host the </w:t>
      </w:r>
      <w:r>
        <w:t>Jul</w:t>
      </w:r>
      <w:r w:rsidR="00D841C1">
        <w:t xml:space="preserve">y </w:t>
      </w:r>
      <w:r>
        <w:t>8</w:t>
      </w:r>
      <w:r w:rsidR="001116E7">
        <w:t>/</w:t>
      </w:r>
      <w:r>
        <w:t>9</w:t>
      </w:r>
      <w:r w:rsidR="00DA3605">
        <w:t xml:space="preserve"> 201</w:t>
      </w:r>
      <w:r w:rsidR="0020769A">
        <w:t>4</w:t>
      </w:r>
      <w:r w:rsidR="00DA3605">
        <w:t xml:space="preserve"> LNPA WG meeting in </w:t>
      </w:r>
      <w:r>
        <w:t>Portland</w:t>
      </w:r>
      <w:r w:rsidR="00DA3605">
        <w:t xml:space="preserve">, </w:t>
      </w:r>
      <w:r>
        <w:t>Oregon</w:t>
      </w:r>
      <w:r w:rsidR="00DA3605">
        <w:t>.</w:t>
      </w:r>
    </w:p>
    <w:p w:rsidR="009D17D4" w:rsidRDefault="009D17D4" w:rsidP="00DA3605"/>
    <w:p w:rsidR="009D17D4" w:rsidRDefault="009D17D4" w:rsidP="009D17D4">
      <w:r>
        <w:t>The meeting will be held at:</w:t>
      </w:r>
    </w:p>
    <w:p w:rsidR="009D17D4" w:rsidRDefault="009D17D4" w:rsidP="009D17D4"/>
    <w:p w:rsidR="009D17D4" w:rsidRDefault="009D17D4" w:rsidP="009D17D4">
      <w:r>
        <w:t>Portland Marriott City Center</w:t>
      </w:r>
    </w:p>
    <w:p w:rsidR="009D17D4" w:rsidRDefault="009D17D4" w:rsidP="009D17D4">
      <w:pPr>
        <w:spacing w:after="240"/>
        <w:rPr>
          <w:color w:val="1F497D"/>
        </w:rPr>
      </w:pPr>
      <w:r>
        <w:t xml:space="preserve">520 SW Broadway </w:t>
      </w:r>
      <w:r>
        <w:br/>
        <w:t>Portland, OR 97205</w:t>
      </w:r>
      <w:r>
        <w:rPr>
          <w:color w:val="000000"/>
        </w:rPr>
        <w:t xml:space="preserve"> </w:t>
      </w:r>
    </w:p>
    <w:p w:rsidR="009D17D4" w:rsidRDefault="009D17D4" w:rsidP="009D17D4">
      <w:pPr>
        <w:autoSpaceDE w:val="0"/>
        <w:autoSpaceDN w:val="0"/>
      </w:pPr>
      <w:r>
        <w:t>Guest Room Rate is $189.00 per night, plus applicable state and local taxes.  The rate applies Monday 7/7 through Wednesday 7/9.  The hotel will extend this rate for up to three days before and three days after as long as there is space is available.</w:t>
      </w:r>
    </w:p>
    <w:p w:rsidR="009D17D4" w:rsidRDefault="009D17D4" w:rsidP="009D17D4"/>
    <w:p w:rsidR="009D17D4" w:rsidRDefault="009D17D4" w:rsidP="009D1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Reservations must be made by Saturday, June 7, 2014. After that the rooms will be returned for general booking.</w:t>
      </w:r>
    </w:p>
    <w:p w:rsidR="009D17D4" w:rsidRDefault="009D17D4" w:rsidP="009D17D4">
      <w:pPr>
        <w:rPr>
          <w:sz w:val="22"/>
          <w:szCs w:val="22"/>
        </w:rPr>
      </w:pPr>
    </w:p>
    <w:p w:rsidR="009D17D4" w:rsidRDefault="009D17D4" w:rsidP="009D17D4">
      <w:r>
        <w:t>The link below should be used to make your reservation</w:t>
      </w:r>
      <w:r>
        <w:rPr>
          <w:color w:val="1F497D"/>
        </w:rPr>
        <w:t>,</w:t>
      </w:r>
      <w:r>
        <w:t xml:space="preserve"> or you can call the Marriott Reservations or the hotel directly and reference the group name (</w:t>
      </w:r>
      <w:r w:rsidRPr="009D17D4">
        <w:t>Local Number Portability Administration</w:t>
      </w:r>
      <w:r>
        <w:t>).</w:t>
      </w:r>
    </w:p>
    <w:p w:rsidR="009D17D4" w:rsidRDefault="009D17D4" w:rsidP="009D17D4">
      <w:hyperlink r:id="rId4" w:tgtFrame="_blank" w:history="1">
        <w:r>
          <w:rPr>
            <w:rStyle w:val="Hyperlink"/>
          </w:rPr>
          <w:t>Book your group rate: Local Number Portabilit</w:t>
        </w:r>
        <w:r>
          <w:rPr>
            <w:rStyle w:val="Hyperlink"/>
          </w:rPr>
          <w:t>y</w:t>
        </w:r>
        <w:r>
          <w:rPr>
            <w:rStyle w:val="Hyperlink"/>
          </w:rPr>
          <w:t xml:space="preserve"> Administration &gt;&gt;</w:t>
        </w:r>
      </w:hyperlink>
    </w:p>
    <w:p w:rsidR="009D17D4" w:rsidRDefault="009D17D4" w:rsidP="00DA3605"/>
    <w:p w:rsidR="001116E7" w:rsidRDefault="001116E7" w:rsidP="001116E7"/>
    <w:sectPr w:rsidR="001116E7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1116E7"/>
    <w:rsid w:val="001601CC"/>
    <w:rsid w:val="00186C3D"/>
    <w:rsid w:val="0020769A"/>
    <w:rsid w:val="00257144"/>
    <w:rsid w:val="00293855"/>
    <w:rsid w:val="002D10A3"/>
    <w:rsid w:val="003B65A7"/>
    <w:rsid w:val="0043792F"/>
    <w:rsid w:val="004445BD"/>
    <w:rsid w:val="0045177F"/>
    <w:rsid w:val="00473924"/>
    <w:rsid w:val="005570A1"/>
    <w:rsid w:val="005C1946"/>
    <w:rsid w:val="005C4698"/>
    <w:rsid w:val="006C31EB"/>
    <w:rsid w:val="009500BA"/>
    <w:rsid w:val="009D17D4"/>
    <w:rsid w:val="00C66A2F"/>
    <w:rsid w:val="00D011D4"/>
    <w:rsid w:val="00D24219"/>
    <w:rsid w:val="00D841C1"/>
    <w:rsid w:val="00DA3605"/>
    <w:rsid w:val="00E12A80"/>
    <w:rsid w:val="00E435B9"/>
    <w:rsid w:val="00F079E8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riott.com/meeting-event-hotels/group-corporate-travel/groupCorp.mi?resLinkData=Local%20Number%20Portability%20Administration%5Epdxct%60LNPLNPA%60189.00%60USD%60false%607/4/14%607/13/14%606/7/14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4</cp:revision>
  <dcterms:created xsi:type="dcterms:W3CDTF">2014-05-14T20:12:00Z</dcterms:created>
  <dcterms:modified xsi:type="dcterms:W3CDTF">2014-05-14T20:16:00Z</dcterms:modified>
</cp:coreProperties>
</file>