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58" w:rsidRDefault="003A3558" w:rsidP="003A3558">
      <w:pPr>
        <w:outlineLvl w:val="0"/>
      </w:pPr>
      <w:r>
        <w:rPr>
          <w:b/>
          <w:bCs/>
        </w:rPr>
        <w:t>From:</w:t>
      </w:r>
      <w:r>
        <w:t xml:space="preserve"> LNPAWG Working Group [</w:t>
      </w:r>
      <w:hyperlink r:id="rId4" w:history="1">
        <w:r>
          <w:rPr>
            <w:rStyle w:val="Hyperlink"/>
          </w:rPr>
          <w:t>mailto:LNPAWG@LIST.NUMBERPORTABILITY.COM</w:t>
        </w:r>
      </w:hyperlink>
      <w:r>
        <w:t xml:space="preserve">] </w:t>
      </w:r>
      <w:r>
        <w:rPr>
          <w:b/>
          <w:bCs/>
        </w:rPr>
        <w:t xml:space="preserve">On Behalf Of </w:t>
      </w:r>
      <w:r>
        <w:t>Clepper, Glenn A</w:t>
      </w:r>
      <w:r>
        <w:br/>
      </w:r>
      <w:r>
        <w:rPr>
          <w:b/>
          <w:bCs/>
        </w:rPr>
        <w:t>Sent:</w:t>
      </w:r>
      <w:r>
        <w:t xml:space="preserve"> Tuesday, August 01, 2017 11:00 AM</w:t>
      </w:r>
      <w:r>
        <w:br/>
      </w:r>
      <w:r>
        <w:rPr>
          <w:b/>
          <w:bCs/>
        </w:rPr>
        <w:t>To:</w:t>
      </w:r>
      <w:r>
        <w:t xml:space="preserve"> </w:t>
      </w:r>
      <w:hyperlink r:id="rId5" w:history="1">
        <w:r>
          <w:rPr>
            <w:rStyle w:val="Hyperlink"/>
          </w:rPr>
          <w:t>LNPAWG@LIST.NUMBERPORTABILITY.COM</w:t>
        </w:r>
      </w:hyperlink>
      <w:r>
        <w:br/>
      </w:r>
      <w:r>
        <w:rPr>
          <w:b/>
          <w:bCs/>
        </w:rPr>
        <w:t>Subject:</w:t>
      </w:r>
      <w:r>
        <w:t xml:space="preserve"> [EXTERNAL] FW: Info for Sept LNPA meeting in Denver</w:t>
      </w:r>
    </w:p>
    <w:p w:rsidR="003A3558" w:rsidRDefault="003A3558" w:rsidP="003A3558"/>
    <w:p w:rsidR="003A3558" w:rsidRDefault="003A3558" w:rsidP="003A3558">
      <w:pPr>
        <w:rPr>
          <w:color w:val="1F497D"/>
        </w:rPr>
      </w:pPr>
      <w:r>
        <w:rPr>
          <w:color w:val="1F497D"/>
        </w:rPr>
        <w:t>All:</w:t>
      </w:r>
    </w:p>
    <w:p w:rsidR="003A3558" w:rsidRDefault="003A3558" w:rsidP="003A3558">
      <w:pPr>
        <w:rPr>
          <w:color w:val="1F497D"/>
        </w:rPr>
      </w:pPr>
      <w:r>
        <w:rPr>
          <w:color w:val="1F497D"/>
        </w:rPr>
        <w:t>                Please see the information below from CenturyLink who is hosting our LNPA WG</w:t>
      </w:r>
      <w:proofErr w:type="gramStart"/>
      <w:r>
        <w:rPr>
          <w:color w:val="1F497D"/>
        </w:rPr>
        <w:t>  and</w:t>
      </w:r>
      <w:proofErr w:type="gramEnd"/>
      <w:r>
        <w:rPr>
          <w:color w:val="1F497D"/>
        </w:rPr>
        <w:t xml:space="preserve"> APT meetings in September. </w:t>
      </w:r>
    </w:p>
    <w:p w:rsidR="003A3558" w:rsidRDefault="003A3558" w:rsidP="003A3558">
      <w:pPr>
        <w:rPr>
          <w:color w:val="1F497D"/>
        </w:rPr>
      </w:pPr>
    </w:p>
    <w:p w:rsidR="003A3558" w:rsidRDefault="003A3558" w:rsidP="003A3558">
      <w:pPr>
        <w:rPr>
          <w:color w:val="1F497D"/>
        </w:rPr>
      </w:pPr>
      <w:r>
        <w:rPr>
          <w:color w:val="1F497D"/>
        </w:rPr>
        <w:t>Thanks</w:t>
      </w:r>
      <w:proofErr w:type="gramStart"/>
      <w:r>
        <w:rPr>
          <w:color w:val="1F497D"/>
        </w:rPr>
        <w:t>,</w:t>
      </w:r>
      <w:proofErr w:type="gramEnd"/>
      <w:r>
        <w:rPr>
          <w:color w:val="1F497D"/>
        </w:rPr>
        <w:br/>
        <w:t>The LNPAWG Tri-Chairs</w:t>
      </w:r>
    </w:p>
    <w:p w:rsidR="003A3558" w:rsidRDefault="003A3558" w:rsidP="003A3558">
      <w:pPr>
        <w:rPr>
          <w:color w:val="1F497D"/>
        </w:rPr>
      </w:pPr>
    </w:p>
    <w:p w:rsidR="003A3558" w:rsidRDefault="003A3558" w:rsidP="003A3558">
      <w:pPr>
        <w:rPr>
          <w:color w:val="1F497D"/>
        </w:rPr>
      </w:pPr>
    </w:p>
    <w:p w:rsidR="003A3558" w:rsidRDefault="003A3558" w:rsidP="003A3558">
      <w:pPr>
        <w:outlineLvl w:val="0"/>
        <w:rPr>
          <w:rFonts w:ascii="Tahoma" w:hAnsi="Tahoma" w:cs="Tahoma"/>
          <w:sz w:val="20"/>
          <w:szCs w:val="20"/>
        </w:rPr>
      </w:pPr>
      <w:r>
        <w:rPr>
          <w:rFonts w:ascii="Tahoma" w:hAnsi="Tahoma" w:cs="Tahoma"/>
          <w:b/>
          <w:bCs/>
          <w:sz w:val="20"/>
          <w:szCs w:val="20"/>
        </w:rPr>
        <w:t>From:</w:t>
      </w:r>
      <w:r w:rsidR="00DC02AA">
        <w:rPr>
          <w:rFonts w:ascii="Tahoma" w:hAnsi="Tahoma" w:cs="Tahoma"/>
          <w:sz w:val="20"/>
          <w:szCs w:val="20"/>
        </w:rPr>
        <w:t xml:space="preserve"> Mcconnell - Couch, Joy M</w:t>
      </w:r>
      <w:bookmarkStart w:id="0" w:name="_GoBack"/>
      <w:bookmarkEnd w:id="0"/>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01, 2017 10:52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Paula </w:t>
      </w:r>
      <w:proofErr w:type="spellStart"/>
      <w:r>
        <w:rPr>
          <w:rFonts w:ascii="Tahoma" w:hAnsi="Tahoma" w:cs="Tahoma"/>
          <w:sz w:val="20"/>
          <w:szCs w:val="20"/>
        </w:rPr>
        <w:t>Campagnoli</w:t>
      </w:r>
      <w:proofErr w:type="spellEnd"/>
      <w:r>
        <w:rPr>
          <w:rFonts w:ascii="Tahoma" w:hAnsi="Tahoma" w:cs="Tahoma"/>
          <w:sz w:val="20"/>
          <w:szCs w:val="20"/>
        </w:rPr>
        <w:t>; Tucker, Deborah; Clepper, Glenn 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Info for Sept LNPA meeting in Denver</w:t>
      </w:r>
    </w:p>
    <w:p w:rsidR="003A3558" w:rsidRDefault="003A3558" w:rsidP="003A3558"/>
    <w:p w:rsidR="003A3558" w:rsidRDefault="003A3558" w:rsidP="003A3558">
      <w:r>
        <w:t>Hello co-chairs,</w:t>
      </w:r>
    </w:p>
    <w:p w:rsidR="003A3558" w:rsidRDefault="003A3558" w:rsidP="003A3558">
      <w:r>
        <w:t xml:space="preserve">Could you please pass along this information about attending the LNPA-WG meeting here in Denver on September 12 &amp; </w:t>
      </w:r>
      <w:proofErr w:type="gramStart"/>
      <w:r>
        <w:t>13.</w:t>
      </w:r>
      <w:proofErr w:type="gramEnd"/>
    </w:p>
    <w:p w:rsidR="003A3558" w:rsidRDefault="003A3558" w:rsidP="003A3558">
      <w:r>
        <w:t>Thanks</w:t>
      </w:r>
      <w:proofErr w:type="gramStart"/>
      <w:r>
        <w:t>,</w:t>
      </w:r>
      <w:proofErr w:type="gramEnd"/>
      <w:r>
        <w:br/>
        <w:t>Joy</w:t>
      </w:r>
    </w:p>
    <w:p w:rsidR="003A3558" w:rsidRDefault="003A3558" w:rsidP="003A3558">
      <w:r>
        <w:t> </w:t>
      </w:r>
    </w:p>
    <w:p w:rsidR="003A3558" w:rsidRDefault="003A3558" w:rsidP="003A3558">
      <w:r>
        <w:t>Greetings everyone,</w:t>
      </w:r>
    </w:p>
    <w:p w:rsidR="003A3558" w:rsidRDefault="003A3558" w:rsidP="003A3558"/>
    <w:p w:rsidR="003A3558" w:rsidRDefault="003A3558" w:rsidP="003A3558">
      <w:r>
        <w:t>CenturyLink will be hosting the LNPA-WG meeting on September 12</w:t>
      </w:r>
      <w:r>
        <w:rPr>
          <w:vertAlign w:val="superscript"/>
        </w:rPr>
        <w:t>th</w:t>
      </w:r>
      <w:r>
        <w:t xml:space="preserve"> &amp; 13</w:t>
      </w:r>
      <w:r>
        <w:rPr>
          <w:vertAlign w:val="superscript"/>
        </w:rPr>
        <w:t>th</w:t>
      </w:r>
      <w:r>
        <w:t xml:space="preserve"> in Denver, at the CenturyLink office located downtown at 930 15</w:t>
      </w:r>
      <w:r>
        <w:rPr>
          <w:vertAlign w:val="superscript"/>
        </w:rPr>
        <w:t>th</w:t>
      </w:r>
      <w:r>
        <w:t xml:space="preserve"> Street.  We will meet on the 9</w:t>
      </w:r>
      <w:r>
        <w:rPr>
          <w:vertAlign w:val="superscript"/>
        </w:rPr>
        <w:t>th</w:t>
      </w:r>
      <w:r>
        <w:t xml:space="preserve"> floor in our conference center.</w:t>
      </w:r>
    </w:p>
    <w:p w:rsidR="003A3558" w:rsidRDefault="003A3558" w:rsidP="003A3558">
      <w:r>
        <w:t> </w:t>
      </w:r>
    </w:p>
    <w:p w:rsidR="003A3558" w:rsidRDefault="003A3558" w:rsidP="003A3558">
      <w:r>
        <w:t>Please let me know by Wednesday September 6</w:t>
      </w:r>
      <w:r>
        <w:rPr>
          <w:vertAlign w:val="superscript"/>
        </w:rPr>
        <w:t>th</w:t>
      </w:r>
      <w:r>
        <w:t xml:space="preserve"> if you are planning to attend so that I can work with our security team to expedite building access. </w:t>
      </w:r>
    </w:p>
    <w:p w:rsidR="003A3558" w:rsidRDefault="003A3558" w:rsidP="003A3558">
      <w:r>
        <w:t> </w:t>
      </w:r>
    </w:p>
    <w:p w:rsidR="003A3558" w:rsidRDefault="003A3558" w:rsidP="003A3558">
      <w:r>
        <w:t>We look forward to seeing you in September.  Feel free to contact me with any questions.</w:t>
      </w:r>
    </w:p>
    <w:p w:rsidR="003A3558" w:rsidRDefault="003A3558" w:rsidP="003A3558"/>
    <w:p w:rsidR="003A3558" w:rsidRDefault="003A3558" w:rsidP="003A3558">
      <w:r>
        <w:t>Thank you,</w:t>
      </w:r>
    </w:p>
    <w:p w:rsidR="003A3558" w:rsidRDefault="003A3558" w:rsidP="003A3558">
      <w:r>
        <w:t>Joy</w:t>
      </w:r>
    </w:p>
    <w:p w:rsidR="003A3558" w:rsidRDefault="003A3558" w:rsidP="003A3558"/>
    <w:p w:rsidR="003A3558" w:rsidRDefault="003A3558" w:rsidP="003A3558">
      <w:pPr>
        <w:rPr>
          <w:rFonts w:ascii="Arial" w:hAnsi="Arial" w:cs="Arial"/>
          <w:b/>
          <w:bCs/>
          <w:color w:val="00853F"/>
          <w:sz w:val="20"/>
          <w:szCs w:val="20"/>
        </w:rPr>
      </w:pPr>
      <w:r>
        <w:rPr>
          <w:rFonts w:ascii="Arial" w:hAnsi="Arial" w:cs="Arial"/>
          <w:b/>
          <w:bCs/>
          <w:color w:val="00853F"/>
          <w:sz w:val="20"/>
          <w:szCs w:val="20"/>
        </w:rPr>
        <w:t>Joy McConnell-Couch</w:t>
      </w:r>
    </w:p>
    <w:p w:rsidR="003A3558" w:rsidRDefault="003A3558" w:rsidP="003A3558">
      <w:pPr>
        <w:rPr>
          <w:i/>
          <w:iCs/>
          <w:sz w:val="18"/>
          <w:szCs w:val="18"/>
        </w:rPr>
      </w:pPr>
      <w:r>
        <w:rPr>
          <w:rFonts w:ascii="Arial" w:hAnsi="Arial" w:cs="Arial"/>
          <w:color w:val="00853F"/>
          <w:sz w:val="20"/>
          <w:szCs w:val="20"/>
        </w:rPr>
        <w:t>Manager, Public Policy</w:t>
      </w:r>
      <w:r>
        <w:rPr>
          <w:rFonts w:ascii="Arial" w:hAnsi="Arial" w:cs="Arial"/>
          <w:sz w:val="20"/>
          <w:szCs w:val="20"/>
        </w:rPr>
        <w:br/>
      </w:r>
      <w:r>
        <w:rPr>
          <w:rFonts w:ascii="Arial" w:hAnsi="Arial" w:cs="Arial"/>
          <w:i/>
          <w:iCs/>
          <w:sz w:val="18"/>
          <w:szCs w:val="18"/>
        </w:rPr>
        <w:t>931 14th Street, Suite 1230</w:t>
      </w:r>
    </w:p>
    <w:p w:rsidR="003A3558" w:rsidRDefault="003A3558" w:rsidP="003A3558">
      <w:pPr>
        <w:rPr>
          <w:rFonts w:ascii="Arial" w:hAnsi="Arial" w:cs="Arial"/>
          <w:i/>
          <w:iCs/>
          <w:sz w:val="18"/>
          <w:szCs w:val="18"/>
        </w:rPr>
      </w:pPr>
      <w:r>
        <w:rPr>
          <w:rFonts w:ascii="Arial" w:hAnsi="Arial" w:cs="Arial"/>
          <w:i/>
          <w:iCs/>
          <w:sz w:val="18"/>
          <w:szCs w:val="18"/>
        </w:rPr>
        <w:t>Denver, CO 80202</w:t>
      </w:r>
    </w:p>
    <w:p w:rsidR="003A3558" w:rsidRDefault="003A3558" w:rsidP="003A3558">
      <w:pPr>
        <w:rPr>
          <w:rFonts w:ascii="Arial" w:hAnsi="Arial" w:cs="Arial"/>
          <w:i/>
          <w:iCs/>
          <w:sz w:val="18"/>
          <w:szCs w:val="18"/>
        </w:rPr>
      </w:pPr>
      <w:r>
        <w:rPr>
          <w:rFonts w:ascii="Arial" w:hAnsi="Arial" w:cs="Arial"/>
          <w:i/>
          <w:iCs/>
          <w:sz w:val="18"/>
          <w:szCs w:val="18"/>
        </w:rPr>
        <w:t>303-992-5817</w:t>
      </w:r>
    </w:p>
    <w:p w:rsidR="003A3558" w:rsidRDefault="003A3558" w:rsidP="003A3558">
      <w:r>
        <w:rPr>
          <w:rFonts w:ascii="Arial" w:hAnsi="Arial" w:cs="Arial"/>
          <w:sz w:val="20"/>
          <w:szCs w:val="20"/>
        </w:rPr>
        <w:br/>
      </w:r>
      <w:r>
        <w:rPr>
          <w:noProof/>
        </w:rPr>
        <w:drawing>
          <wp:inline distT="0" distB="0" distL="0" distR="0">
            <wp:extent cx="1706880" cy="441960"/>
            <wp:effectExtent l="0" t="0" r="7620" b="0"/>
            <wp:docPr id="1" name="Picture 1" descr="cid:image001.png@01CC2042.04207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2042.04207C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06880" cy="441960"/>
                    </a:xfrm>
                    <a:prstGeom prst="rect">
                      <a:avLst/>
                    </a:prstGeom>
                    <a:noFill/>
                    <a:ln>
                      <a:noFill/>
                    </a:ln>
                  </pic:spPr>
                </pic:pic>
              </a:graphicData>
            </a:graphic>
          </wp:inline>
        </w:drawing>
      </w:r>
    </w:p>
    <w:p w:rsidR="003A3558" w:rsidRDefault="003A3558" w:rsidP="003A3558">
      <w:pPr>
        <w:rPr>
          <w:rFonts w:ascii="Arial" w:hAnsi="Arial" w:cs="Arial"/>
          <w:sz w:val="20"/>
          <w:szCs w:val="20"/>
        </w:rPr>
      </w:pPr>
      <w:r>
        <w:rPr>
          <w:rFonts w:ascii="Arial" w:hAnsi="Arial" w:cs="Arial"/>
          <w:sz w:val="20"/>
          <w:szCs w:val="20"/>
        </w:rPr>
        <w:br/>
      </w:r>
      <w:r>
        <w:rPr>
          <w:rFonts w:ascii="Arial" w:hAnsi="Arial" w:cs="Arial"/>
          <w:sz w:val="15"/>
          <w:szCs w:val="15"/>
        </w:rPr>
        <w:t>Confidential -- Disclose only to CenturyLink employees with a need to know.</w:t>
      </w:r>
    </w:p>
    <w:p w:rsidR="003A3558" w:rsidRDefault="003A3558" w:rsidP="003A3558"/>
    <w:p w:rsidR="003A3558" w:rsidRDefault="003A3558" w:rsidP="003A3558">
      <w:pPr>
        <w:jc w:val="center"/>
        <w:rPr>
          <w:rFonts w:ascii="Times New Roman" w:hAnsi="Times New Roman"/>
          <w:sz w:val="24"/>
          <w:szCs w:val="24"/>
        </w:rPr>
      </w:pPr>
      <w:r>
        <w:rPr>
          <w:rFonts w:ascii="Times New Roman" w:hAnsi="Times New Roman"/>
          <w:sz w:val="24"/>
          <w:szCs w:val="24"/>
        </w:rPr>
        <w:t>This communication is the property of CenturyLink and may contain confidential or privileged information. Unauthorized use of this communication is strictly prohibited and may be unlawful. If you have received this communication in error, please immediately notify the sender by reply e-mail and destroy all copies of the communication and any attachments.</w:t>
      </w:r>
    </w:p>
    <w:p w:rsidR="003A3558" w:rsidRDefault="003A3558" w:rsidP="003A3558">
      <w:pPr>
        <w:rPr>
          <w:rFonts w:ascii="Times New Roman" w:hAnsi="Times New Roman"/>
          <w:sz w:val="24"/>
          <w:szCs w:val="24"/>
        </w:rPr>
      </w:pPr>
      <w:r>
        <w:rPr>
          <w:rFonts w:ascii="Times New Roman" w:hAnsi="Times New Roman"/>
          <w:sz w:val="24"/>
          <w:szCs w:val="24"/>
        </w:rPr>
        <w:t xml:space="preserve">The contents of this e-mail message and </w:t>
      </w:r>
      <w:r>
        <w:rPr>
          <w:rFonts w:ascii="Times New Roman" w:hAnsi="Times New Roman"/>
          <w:sz w:val="24"/>
          <w:szCs w:val="24"/>
        </w:rPr>
        <w:br/>
        <w:t xml:space="preserve">any attachments are intended solely for the </w:t>
      </w:r>
      <w:r>
        <w:rPr>
          <w:rFonts w:ascii="Times New Roman" w:hAnsi="Times New Roman"/>
          <w:sz w:val="24"/>
          <w:szCs w:val="24"/>
        </w:rPr>
        <w:br/>
        <w:t xml:space="preserve">addressee(s) and may contain confidential </w:t>
      </w:r>
      <w:r>
        <w:rPr>
          <w:rFonts w:ascii="Times New Roman" w:hAnsi="Times New Roman"/>
          <w:sz w:val="24"/>
          <w:szCs w:val="24"/>
        </w:rPr>
        <w:br/>
        <w:t>and/or legally privileged information. If you</w:t>
      </w:r>
      <w:r>
        <w:rPr>
          <w:rFonts w:ascii="Times New Roman" w:hAnsi="Times New Roman"/>
          <w:sz w:val="24"/>
          <w:szCs w:val="24"/>
        </w:rPr>
        <w:br/>
        <w:t>are not the intended recipient of this message</w:t>
      </w:r>
      <w:r>
        <w:rPr>
          <w:rFonts w:ascii="Times New Roman" w:hAnsi="Times New Roman"/>
          <w:sz w:val="24"/>
          <w:szCs w:val="24"/>
        </w:rPr>
        <w:br/>
        <w:t xml:space="preserve">or if this message has been addressed to you </w:t>
      </w:r>
      <w:r>
        <w:rPr>
          <w:rFonts w:ascii="Times New Roman" w:hAnsi="Times New Roman"/>
          <w:sz w:val="24"/>
          <w:szCs w:val="24"/>
        </w:rPr>
        <w:br/>
        <w:t>in error, please immediately alert the sender</w:t>
      </w:r>
      <w:r>
        <w:rPr>
          <w:rFonts w:ascii="Times New Roman" w:hAnsi="Times New Roman"/>
          <w:sz w:val="24"/>
          <w:szCs w:val="24"/>
        </w:rPr>
        <w:br/>
        <w:t xml:space="preserve">by reply e-mail and then delete this message </w:t>
      </w:r>
      <w:r>
        <w:rPr>
          <w:rFonts w:ascii="Times New Roman" w:hAnsi="Times New Roman"/>
          <w:sz w:val="24"/>
          <w:szCs w:val="24"/>
        </w:rPr>
        <w:br/>
        <w:t xml:space="preserve">and any attachments. If you are not the </w:t>
      </w:r>
      <w:r>
        <w:rPr>
          <w:rFonts w:ascii="Times New Roman" w:hAnsi="Times New Roman"/>
          <w:sz w:val="24"/>
          <w:szCs w:val="24"/>
        </w:rPr>
        <w:br/>
        <w:t xml:space="preserve">intended recipient, you are notified that </w:t>
      </w:r>
      <w:r>
        <w:rPr>
          <w:rFonts w:ascii="Times New Roman" w:hAnsi="Times New Roman"/>
          <w:sz w:val="24"/>
          <w:szCs w:val="24"/>
        </w:rPr>
        <w:br/>
        <w:t>any use, dissemination, distribution, copying</w:t>
      </w:r>
      <w:proofErr w:type="gramStart"/>
      <w:r>
        <w:rPr>
          <w:rFonts w:ascii="Times New Roman" w:hAnsi="Times New Roman"/>
          <w:sz w:val="24"/>
          <w:szCs w:val="24"/>
        </w:rPr>
        <w:t>,</w:t>
      </w:r>
      <w:proofErr w:type="gramEnd"/>
      <w:r>
        <w:rPr>
          <w:rFonts w:ascii="Times New Roman" w:hAnsi="Times New Roman"/>
          <w:sz w:val="24"/>
          <w:szCs w:val="24"/>
        </w:rPr>
        <w:br/>
        <w:t xml:space="preserve">or storage of this message or any attachment </w:t>
      </w:r>
      <w:r>
        <w:rPr>
          <w:rFonts w:ascii="Times New Roman" w:hAnsi="Times New Roman"/>
          <w:sz w:val="24"/>
          <w:szCs w:val="24"/>
        </w:rPr>
        <w:br/>
        <w:t>is strictly prohibited.</w:t>
      </w:r>
    </w:p>
    <w:p w:rsidR="003A3558" w:rsidRDefault="003A3558" w:rsidP="003A3558">
      <w:pPr>
        <w:rPr>
          <w:rFonts w:ascii="Times New Roman" w:hAnsi="Times New Roman"/>
          <w:sz w:val="24"/>
          <w:szCs w:val="24"/>
        </w:rPr>
      </w:pPr>
    </w:p>
    <w:p w:rsidR="003A3558" w:rsidRDefault="00DC02AA" w:rsidP="003A3558">
      <w:pPr>
        <w:jc w:val="center"/>
        <w:rPr>
          <w:rFonts w:ascii="Times New Roman" w:eastAsia="Times New Roman" w:hAnsi="Times New Roman"/>
          <w:sz w:val="24"/>
          <w:szCs w:val="24"/>
        </w:rPr>
      </w:pPr>
      <w:r>
        <w:rPr>
          <w:rFonts w:ascii="Times New Roman" w:eastAsia="Times New Roman" w:hAnsi="Times New Roman"/>
          <w:sz w:val="24"/>
          <w:szCs w:val="24"/>
        </w:rPr>
        <w:pict>
          <v:rect id="_x0000_i1025" style="width:468pt;height:1.8pt" o:hralign="center" o:hrstd="t" o:hr="t" fillcolor="#a0a0a0" stroked="f"/>
        </w:pict>
      </w:r>
    </w:p>
    <w:p w:rsidR="003A3558" w:rsidRDefault="003A3558" w:rsidP="003A3558">
      <w:pPr>
        <w:pStyle w:val="NormalWeb"/>
        <w:jc w:val="center"/>
      </w:pPr>
      <w:r>
        <w:t>To unsubscribe from the LNPAWG list, click the following link:</w:t>
      </w:r>
      <w:r>
        <w:br/>
      </w:r>
      <w:hyperlink r:id="rId8" w:tgtFrame="_blank" w:history="1">
        <w:r>
          <w:rPr>
            <w:rStyle w:val="Hyperlink"/>
          </w:rPr>
          <w:t>https://maillist.numberportability.com/listserv/cgi-bin/wa?TICKET=NzM2NTcyIG1lZW5ha3NoaS5wYXJ0aGFzYXJhdGh5QE5FVVNUQVIuQklaIExOUEFXR6gfjittTKxy&amp;c=SIGNOFF</w:t>
        </w:r>
      </w:hyperlink>
      <w:r>
        <w:t xml:space="preserve"> </w:t>
      </w:r>
    </w:p>
    <w:p w:rsidR="00A25D20" w:rsidRPr="003A3558" w:rsidRDefault="00A25D20" w:rsidP="003A3558"/>
    <w:sectPr w:rsidR="00A25D20" w:rsidRPr="003A3558" w:rsidSect="00E43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25"/>
    <w:rsid w:val="00074356"/>
    <w:rsid w:val="00084EF0"/>
    <w:rsid w:val="00146F32"/>
    <w:rsid w:val="001539C1"/>
    <w:rsid w:val="001601CC"/>
    <w:rsid w:val="0019457F"/>
    <w:rsid w:val="002F3BED"/>
    <w:rsid w:val="0031178A"/>
    <w:rsid w:val="0032031C"/>
    <w:rsid w:val="00333EDC"/>
    <w:rsid w:val="00367EB9"/>
    <w:rsid w:val="003A3558"/>
    <w:rsid w:val="003B65A7"/>
    <w:rsid w:val="003E4E25"/>
    <w:rsid w:val="0043792F"/>
    <w:rsid w:val="00473924"/>
    <w:rsid w:val="004E496A"/>
    <w:rsid w:val="005570A1"/>
    <w:rsid w:val="0069656E"/>
    <w:rsid w:val="006A3CB3"/>
    <w:rsid w:val="00784DB9"/>
    <w:rsid w:val="00916D9E"/>
    <w:rsid w:val="009500BA"/>
    <w:rsid w:val="009569DA"/>
    <w:rsid w:val="009778F5"/>
    <w:rsid w:val="00A02B8B"/>
    <w:rsid w:val="00A25D20"/>
    <w:rsid w:val="00A3783B"/>
    <w:rsid w:val="00AC5C27"/>
    <w:rsid w:val="00B67579"/>
    <w:rsid w:val="00CE66A1"/>
    <w:rsid w:val="00DA3470"/>
    <w:rsid w:val="00DC02AA"/>
    <w:rsid w:val="00DC1051"/>
    <w:rsid w:val="00DD7E31"/>
    <w:rsid w:val="00E12A80"/>
    <w:rsid w:val="00E435B9"/>
    <w:rsid w:val="00ED0112"/>
    <w:rsid w:val="00F14E43"/>
    <w:rsid w:val="00FB69C9"/>
    <w:rsid w:val="00FB753F"/>
    <w:rsid w:val="00FB7DC7"/>
    <w:rsid w:val="00FD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D1060-505E-46A9-BA6B-0454781E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25"/>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rsid w:val="00AC5C27"/>
    <w:pPr>
      <w:spacing w:before="100" w:beforeAutospacing="1" w:after="30" w:line="300" w:lineRule="atLeast"/>
      <w:outlineLvl w:val="2"/>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E25"/>
    <w:rPr>
      <w:color w:val="0000FF"/>
      <w:u w:val="single"/>
    </w:rPr>
  </w:style>
  <w:style w:type="character" w:styleId="FollowedHyperlink">
    <w:name w:val="FollowedHyperlink"/>
    <w:basedOn w:val="DefaultParagraphFont"/>
    <w:uiPriority w:val="99"/>
    <w:semiHidden/>
    <w:unhideWhenUsed/>
    <w:rsid w:val="003E4E25"/>
    <w:rPr>
      <w:color w:val="800080" w:themeColor="followedHyperlink"/>
      <w:u w:val="single"/>
    </w:rPr>
  </w:style>
  <w:style w:type="character" w:customStyle="1" w:styleId="Heading3Char">
    <w:name w:val="Heading 3 Char"/>
    <w:basedOn w:val="DefaultParagraphFont"/>
    <w:link w:val="Heading3"/>
    <w:uiPriority w:val="9"/>
    <w:semiHidden/>
    <w:rsid w:val="00AC5C27"/>
    <w:rPr>
      <w:rFonts w:ascii="Arial" w:hAnsi="Arial" w:cs="Arial"/>
      <w:b/>
      <w:bCs/>
      <w:sz w:val="21"/>
      <w:szCs w:val="21"/>
    </w:rPr>
  </w:style>
  <w:style w:type="paragraph" w:customStyle="1" w:styleId="m-hotel-address">
    <w:name w:val="m-hotel-address"/>
    <w:basedOn w:val="Normal"/>
    <w:rsid w:val="00AC5C27"/>
    <w:pPr>
      <w:spacing w:before="100" w:beforeAutospacing="1" w:after="100" w:afterAutospacing="1" w:line="312" w:lineRule="atLeast"/>
    </w:pPr>
    <w:rPr>
      <w:rFonts w:ascii="Times New Roman" w:hAnsi="Times New Roman"/>
      <w:color w:val="1C1C1C"/>
      <w:sz w:val="21"/>
      <w:szCs w:val="21"/>
    </w:rPr>
  </w:style>
  <w:style w:type="paragraph" w:styleId="NormalWeb">
    <w:name w:val="Normal (Web)"/>
    <w:basedOn w:val="Normal"/>
    <w:uiPriority w:val="99"/>
    <w:semiHidden/>
    <w:unhideWhenUsed/>
    <w:rsid w:val="003A355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80626">
      <w:bodyDiv w:val="1"/>
      <w:marLeft w:val="0"/>
      <w:marRight w:val="0"/>
      <w:marTop w:val="0"/>
      <w:marBottom w:val="0"/>
      <w:divBdr>
        <w:top w:val="none" w:sz="0" w:space="0" w:color="auto"/>
        <w:left w:val="none" w:sz="0" w:space="0" w:color="auto"/>
        <w:bottom w:val="none" w:sz="0" w:space="0" w:color="auto"/>
        <w:right w:val="none" w:sz="0" w:space="0" w:color="auto"/>
      </w:divBdr>
    </w:div>
    <w:div w:id="564612558">
      <w:bodyDiv w:val="1"/>
      <w:marLeft w:val="0"/>
      <w:marRight w:val="0"/>
      <w:marTop w:val="0"/>
      <w:marBottom w:val="0"/>
      <w:divBdr>
        <w:top w:val="none" w:sz="0" w:space="0" w:color="auto"/>
        <w:left w:val="none" w:sz="0" w:space="0" w:color="auto"/>
        <w:bottom w:val="none" w:sz="0" w:space="0" w:color="auto"/>
        <w:right w:val="none" w:sz="0" w:space="0" w:color="auto"/>
      </w:divBdr>
    </w:div>
    <w:div w:id="621806670">
      <w:bodyDiv w:val="1"/>
      <w:marLeft w:val="0"/>
      <w:marRight w:val="0"/>
      <w:marTop w:val="0"/>
      <w:marBottom w:val="0"/>
      <w:divBdr>
        <w:top w:val="none" w:sz="0" w:space="0" w:color="auto"/>
        <w:left w:val="none" w:sz="0" w:space="0" w:color="auto"/>
        <w:bottom w:val="none" w:sz="0" w:space="0" w:color="auto"/>
        <w:right w:val="none" w:sz="0" w:space="0" w:color="auto"/>
      </w:divBdr>
    </w:div>
    <w:div w:id="691611438">
      <w:bodyDiv w:val="1"/>
      <w:marLeft w:val="0"/>
      <w:marRight w:val="0"/>
      <w:marTop w:val="0"/>
      <w:marBottom w:val="0"/>
      <w:divBdr>
        <w:top w:val="none" w:sz="0" w:space="0" w:color="auto"/>
        <w:left w:val="none" w:sz="0" w:space="0" w:color="auto"/>
        <w:bottom w:val="none" w:sz="0" w:space="0" w:color="auto"/>
        <w:right w:val="none" w:sz="0" w:space="0" w:color="auto"/>
      </w:divBdr>
    </w:div>
    <w:div w:id="1131704825">
      <w:bodyDiv w:val="1"/>
      <w:marLeft w:val="0"/>
      <w:marRight w:val="0"/>
      <w:marTop w:val="0"/>
      <w:marBottom w:val="0"/>
      <w:divBdr>
        <w:top w:val="none" w:sz="0" w:space="0" w:color="auto"/>
        <w:left w:val="none" w:sz="0" w:space="0" w:color="auto"/>
        <w:bottom w:val="none" w:sz="0" w:space="0" w:color="auto"/>
        <w:right w:val="none" w:sz="0" w:space="0" w:color="auto"/>
      </w:divBdr>
    </w:div>
    <w:div w:id="1360275052">
      <w:bodyDiv w:val="1"/>
      <w:marLeft w:val="0"/>
      <w:marRight w:val="0"/>
      <w:marTop w:val="0"/>
      <w:marBottom w:val="0"/>
      <w:divBdr>
        <w:top w:val="none" w:sz="0" w:space="0" w:color="auto"/>
        <w:left w:val="none" w:sz="0" w:space="0" w:color="auto"/>
        <w:bottom w:val="none" w:sz="0" w:space="0" w:color="auto"/>
        <w:right w:val="none" w:sz="0" w:space="0" w:color="auto"/>
      </w:divBdr>
    </w:div>
    <w:div w:id="1565213921">
      <w:bodyDiv w:val="1"/>
      <w:marLeft w:val="0"/>
      <w:marRight w:val="0"/>
      <w:marTop w:val="0"/>
      <w:marBottom w:val="0"/>
      <w:divBdr>
        <w:top w:val="none" w:sz="0" w:space="0" w:color="auto"/>
        <w:left w:val="none" w:sz="0" w:space="0" w:color="auto"/>
        <w:bottom w:val="none" w:sz="0" w:space="0" w:color="auto"/>
        <w:right w:val="none" w:sz="0" w:space="0" w:color="auto"/>
      </w:divBdr>
    </w:div>
    <w:div w:id="19415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aillist.numberportability.com_listserv_cgi-2Dbin_wa-3FTICKET-3DNzM2NTcyIG1lZW5ha3NoaS5wYXJ0aGFzYXJhdGh5QE5FVVNUQVIuQklaIExOUEFXR6gfjittTKxy-26c-3DSIGNOFF&amp;d=DwMFAg&amp;c=MOptNlVtIETeDALC_lULrw&amp;r=Uu5vldc7-19M1Bkp7NN8QLHF5EwsdYyENyhKZLNiRX4QZWETZOLpnV7OfFCVYkni&amp;m=BtqzG4qQYZDqEQAALZw84gocCbBaAF2NMMccfCLnfyU&amp;s=8AtzaOaimZzuQOJF0-mcTD-g5IfqIRxiqHEFjLPSwnU&amp;e=" TargetMode="External"/><Relationship Id="rId3" Type="http://schemas.openxmlformats.org/officeDocument/2006/relationships/webSettings" Target="webSettings.xml"/><Relationship Id="rId7" Type="http://schemas.openxmlformats.org/officeDocument/2006/relationships/image" Target="cid:image001.png@01D30AA2.F8B9EB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LNPAWG@LIST.NUMBERPORTABILITY.COM" TargetMode="External"/><Relationship Id="rId10" Type="http://schemas.openxmlformats.org/officeDocument/2006/relationships/theme" Target="theme/theme1.xml"/><Relationship Id="rId4" Type="http://schemas.openxmlformats.org/officeDocument/2006/relationships/hyperlink" Target="mailto:LNPAWG@LIST.NUMBERPORTABILIT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 John</dc:creator>
  <cp:lastModifiedBy>Nakamura, John</cp:lastModifiedBy>
  <cp:revision>4</cp:revision>
  <dcterms:created xsi:type="dcterms:W3CDTF">2017-08-10T13:19:00Z</dcterms:created>
  <dcterms:modified xsi:type="dcterms:W3CDTF">2017-08-10T13:22:00Z</dcterms:modified>
</cp:coreProperties>
</file>